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E2CBB" w:rsidRPr="00DE2CBB" w14:paraId="1D6F2513" w14:textId="77777777" w:rsidTr="00135830">
        <w:tc>
          <w:tcPr>
            <w:tcW w:w="9349" w:type="dxa"/>
          </w:tcPr>
          <w:p w14:paraId="43AB75AA" w14:textId="77777777" w:rsidR="00DE2CBB" w:rsidRPr="00DE2CBB" w:rsidRDefault="00DE2CBB" w:rsidP="00DE2CBB">
            <w:pPr>
              <w:spacing w:after="0" w:line="240" w:lineRule="auto"/>
              <w:ind w:left="3969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  <w:r w:rsidRPr="00DE2CB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>Приложение №1</w:t>
            </w:r>
          </w:p>
          <w:p w14:paraId="23CDE3BC" w14:textId="77777777" w:rsidR="00DE2CBB" w:rsidRPr="00DE2CBB" w:rsidRDefault="00DE2CBB" w:rsidP="00DE2CBB">
            <w:pPr>
              <w:spacing w:after="0" w:line="240" w:lineRule="auto"/>
              <w:ind w:left="3969"/>
              <w:jc w:val="right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</w:pPr>
          </w:p>
          <w:p w14:paraId="2CA66922" w14:textId="77777777" w:rsidR="00DE2CBB" w:rsidRPr="00DE2CBB" w:rsidRDefault="00DE2CBB" w:rsidP="00DE2CBB">
            <w:pPr>
              <w:spacing w:after="0" w:line="240" w:lineRule="auto"/>
              <w:ind w:left="5103" w:hanging="1701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E2CBB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14:ligatures w14:val="none"/>
              </w:rPr>
              <w:t xml:space="preserve">                            </w:t>
            </w:r>
            <w:r w:rsidRPr="00DE2CB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 xml:space="preserve">К </w:t>
            </w:r>
            <w:r w:rsidRPr="00DE2CB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Порядку формирования и расходования денежных средств избирательных фондов кандидатов при проведении выборов </w:t>
            </w:r>
            <w:r w:rsidRPr="00DE2CBB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депутатов советов депутатов муниципальных образований Ленинградской области</w:t>
            </w:r>
          </w:p>
          <w:p w14:paraId="071BFBEC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  <w:p w14:paraId="24B8EDC1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DE2CB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Подтверждение </w:t>
            </w:r>
          </w:p>
          <w:p w14:paraId="6585BA63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E2CB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согласия кандидата, </w:t>
            </w:r>
            <w:r w:rsidRPr="00C7764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u w:val="single"/>
                <w14:ligatures w14:val="none"/>
              </w:rPr>
              <w:t>уполномоченного представителя</w:t>
            </w:r>
            <w:r w:rsidRPr="00DE2CB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14:ligatures w14:val="none"/>
              </w:rPr>
              <w:t xml:space="preserve"> по финансовым вопросам кандидата в депутаты совета депутатов муниципального образования ______________________________Ленинградской области</w:t>
            </w:r>
          </w:p>
          <w:p w14:paraId="564C476C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DE2C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                                                 (наименование муниципального образования)</w:t>
            </w:r>
          </w:p>
          <w:p w14:paraId="475CE3CF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519C536A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7538F3D4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24EF028E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E2C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Я, кандидат (уполномоченный представитель по финансовым вопросам кандидата) _____________________________________________________________________________</w:t>
            </w:r>
          </w:p>
          <w:p w14:paraId="0041C2DA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DE2C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(фамилия, имя и отчество кандидата, уполномоченного представителя по финансовым вопросам кандидата)</w:t>
            </w:r>
          </w:p>
          <w:p w14:paraId="75DCE0AF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DE2C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____________________________________________________________________________________________________________________</w:t>
            </w:r>
          </w:p>
          <w:p w14:paraId="35A4A252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DE2C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(реквизиты специального избирательного счета)</w:t>
            </w:r>
          </w:p>
          <w:p w14:paraId="07F3F8B0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</w:p>
          <w:p w14:paraId="359823B2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E2C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даю согласие _________________________________________________________________</w:t>
            </w:r>
          </w:p>
          <w:p w14:paraId="289E4081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DE2C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(фамилия, имя и отчество гражданина, наименование организации, которой дается согласие)</w:t>
            </w:r>
          </w:p>
          <w:p w14:paraId="5A1D4A5C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E2C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на __________________________________________________________________________</w:t>
            </w:r>
          </w:p>
          <w:p w14:paraId="30BA9FC9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DE2CB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(указывается перечень приобретаемых товаров, работ и услуг)</w:t>
            </w:r>
          </w:p>
          <w:p w14:paraId="0290BF3C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E2C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_________________________________________________________________________________________________________________________________________________________*</w:t>
            </w:r>
          </w:p>
          <w:p w14:paraId="060512C7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DE2C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и их оплату за счет средств избирательного фонда.</w:t>
            </w:r>
          </w:p>
          <w:p w14:paraId="0BAE15B2" w14:textId="77777777" w:rsidR="00DE2CBB" w:rsidRPr="00DE2CBB" w:rsidRDefault="00DE2CBB" w:rsidP="00DE2C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65"/>
              <w:gridCol w:w="1187"/>
              <w:gridCol w:w="3187"/>
            </w:tblGrid>
            <w:tr w:rsidR="00DE2CBB" w:rsidRPr="00DE2CBB" w14:paraId="4ABF92D0" w14:textId="77777777" w:rsidTr="00135830">
              <w:trPr>
                <w:cantSplit/>
              </w:trPr>
              <w:tc>
                <w:tcPr>
                  <w:tcW w:w="4968" w:type="dxa"/>
                  <w:vMerge w:val="restart"/>
                </w:tcPr>
                <w:p w14:paraId="3082F704" w14:textId="77777777" w:rsidR="00DE2CBB" w:rsidRPr="00DE2CBB" w:rsidRDefault="00DE2CBB" w:rsidP="00DE2CB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</w:pPr>
                </w:p>
                <w:p w14:paraId="2B4B293A" w14:textId="77777777" w:rsidR="00DE2CBB" w:rsidRPr="00DE2CBB" w:rsidRDefault="00DE2CBB" w:rsidP="00DE2CB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</w:pPr>
                </w:p>
                <w:p w14:paraId="7D7961AB" w14:textId="77777777" w:rsidR="00DE2CBB" w:rsidRPr="00DE2CBB" w:rsidRDefault="00DE2CBB" w:rsidP="00DE2CB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</w:pPr>
                  <w:r w:rsidRPr="00DE2CBB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  <w:t xml:space="preserve">Кандидат </w:t>
                  </w:r>
                </w:p>
                <w:p w14:paraId="34A4E7E4" w14:textId="77777777" w:rsidR="00DE2CBB" w:rsidRPr="00DE2CBB" w:rsidRDefault="00DE2CBB" w:rsidP="00DE2CB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</w:pPr>
                  <w:r w:rsidRPr="00DE2CBB"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  <w:t>(уполномоченный представитель по финансовым вопросам кандидата)</w:t>
                  </w:r>
                </w:p>
              </w:tc>
              <w:tc>
                <w:tcPr>
                  <w:tcW w:w="1260" w:type="dxa"/>
                </w:tcPr>
                <w:p w14:paraId="3560D897" w14:textId="77777777" w:rsidR="00DE2CBB" w:rsidRPr="00DE2CBB" w:rsidRDefault="00DE2CBB" w:rsidP="00DE2C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</w:pPr>
                </w:p>
              </w:tc>
              <w:tc>
                <w:tcPr>
                  <w:tcW w:w="3343" w:type="dxa"/>
                </w:tcPr>
                <w:p w14:paraId="5F61ECA0" w14:textId="77777777" w:rsidR="00DE2CBB" w:rsidRPr="00DE2CBB" w:rsidRDefault="00DE2CBB" w:rsidP="00DE2CB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4"/>
                      <w:szCs w:val="24"/>
                      <w14:ligatures w14:val="none"/>
                    </w:rPr>
                  </w:pPr>
                </w:p>
              </w:tc>
            </w:tr>
            <w:tr w:rsidR="00DE2CBB" w:rsidRPr="00DE2CBB" w14:paraId="57E5305F" w14:textId="77777777" w:rsidTr="00135830">
              <w:trPr>
                <w:cantSplit/>
                <w:trHeight w:val="576"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3270037D" w14:textId="77777777" w:rsidR="00DE2CBB" w:rsidRPr="00DE2CBB" w:rsidRDefault="00DE2CBB" w:rsidP="00DE2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</w:pPr>
                </w:p>
              </w:tc>
              <w:tc>
                <w:tcPr>
                  <w:tcW w:w="1260" w:type="dxa"/>
                </w:tcPr>
                <w:p w14:paraId="0E42A8A8" w14:textId="77777777" w:rsidR="00DE2CBB" w:rsidRPr="00DE2CBB" w:rsidRDefault="00DE2CBB" w:rsidP="00DE2C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</w:pPr>
                </w:p>
              </w:tc>
              <w:tc>
                <w:tcPr>
                  <w:tcW w:w="33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E4CEB22" w14:textId="77777777" w:rsidR="00DE2CBB" w:rsidRPr="00DE2CBB" w:rsidRDefault="00DE2CBB" w:rsidP="00DE2CB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</w:pPr>
                </w:p>
              </w:tc>
            </w:tr>
            <w:tr w:rsidR="00DE2CBB" w:rsidRPr="00DE2CBB" w14:paraId="25A5D316" w14:textId="77777777" w:rsidTr="00135830">
              <w:trPr>
                <w:cantSplit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0E7D8F1F" w14:textId="77777777" w:rsidR="00DE2CBB" w:rsidRPr="00DE2CBB" w:rsidRDefault="00DE2CBB" w:rsidP="00DE2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</w:pPr>
                </w:p>
              </w:tc>
              <w:tc>
                <w:tcPr>
                  <w:tcW w:w="1260" w:type="dxa"/>
                  <w:hideMark/>
                </w:tcPr>
                <w:p w14:paraId="01E84D3D" w14:textId="77777777" w:rsidR="00DE2CBB" w:rsidRPr="00DE2CBB" w:rsidRDefault="00DE2CBB" w:rsidP="00DE2CBB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kern w:val="0"/>
                      <w14:ligatures w14:val="none"/>
                    </w:rPr>
                  </w:pPr>
                </w:p>
              </w:tc>
              <w:tc>
                <w:tcPr>
                  <w:tcW w:w="334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47E7E0BF" w14:textId="77777777" w:rsidR="00DE2CBB" w:rsidRPr="00DE2CBB" w:rsidRDefault="00DE2CBB" w:rsidP="00DE2CB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  <w:r w:rsidRPr="00DE2CBB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  <w:t>(подпись, дата, инициалы, фамилия)</w:t>
                  </w:r>
                </w:p>
              </w:tc>
            </w:tr>
            <w:tr w:rsidR="00DE2CBB" w:rsidRPr="00DE2CBB" w14:paraId="20602F0B" w14:textId="77777777" w:rsidTr="00135830">
              <w:trPr>
                <w:cantSplit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659FB959" w14:textId="77777777" w:rsidR="00DE2CBB" w:rsidRPr="00DE2CBB" w:rsidRDefault="00DE2CBB" w:rsidP="00DE2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</w:pPr>
                </w:p>
              </w:tc>
              <w:tc>
                <w:tcPr>
                  <w:tcW w:w="1260" w:type="dxa"/>
                </w:tcPr>
                <w:p w14:paraId="3B967AAD" w14:textId="77777777" w:rsidR="00DE2CBB" w:rsidRPr="00DE2CBB" w:rsidRDefault="00DE2CBB" w:rsidP="00DE2C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</w:pPr>
                </w:p>
              </w:tc>
              <w:tc>
                <w:tcPr>
                  <w:tcW w:w="3343" w:type="dxa"/>
                </w:tcPr>
                <w:p w14:paraId="16ED158B" w14:textId="77777777" w:rsidR="00DE2CBB" w:rsidRPr="00DE2CBB" w:rsidRDefault="00DE2CBB" w:rsidP="00DE2CB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DE2CBB" w:rsidRPr="00DE2CBB" w14:paraId="4BD615DF" w14:textId="77777777" w:rsidTr="00135830">
              <w:trPr>
                <w:cantSplit/>
              </w:trPr>
              <w:tc>
                <w:tcPr>
                  <w:tcW w:w="0" w:type="auto"/>
                  <w:vMerge/>
                  <w:vAlign w:val="center"/>
                  <w:hideMark/>
                </w:tcPr>
                <w:p w14:paraId="24F97FA8" w14:textId="77777777" w:rsidR="00DE2CBB" w:rsidRPr="00DE2CBB" w:rsidRDefault="00DE2CBB" w:rsidP="00DE2C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</w:pPr>
                </w:p>
              </w:tc>
              <w:tc>
                <w:tcPr>
                  <w:tcW w:w="1260" w:type="dxa"/>
                </w:tcPr>
                <w:p w14:paraId="12A30E86" w14:textId="77777777" w:rsidR="00DE2CBB" w:rsidRPr="00DE2CBB" w:rsidRDefault="00DE2CBB" w:rsidP="00DE2C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</w:pPr>
                </w:p>
              </w:tc>
              <w:tc>
                <w:tcPr>
                  <w:tcW w:w="3343" w:type="dxa"/>
                </w:tcPr>
                <w:p w14:paraId="1470F0E4" w14:textId="77777777" w:rsidR="00DE2CBB" w:rsidRPr="00DE2CBB" w:rsidRDefault="00DE2CBB" w:rsidP="00DE2CB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4"/>
                      <w:szCs w:val="24"/>
                      <w14:ligatures w14:val="none"/>
                    </w:rPr>
                  </w:pPr>
                </w:p>
              </w:tc>
            </w:tr>
          </w:tbl>
          <w:p w14:paraId="6F11EAF1" w14:textId="77777777" w:rsidR="00DE2CBB" w:rsidRPr="00DE2CBB" w:rsidRDefault="00DE2CBB" w:rsidP="00DE2CB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DE2CBB" w:rsidRPr="00DE2CBB" w14:paraId="08121664" w14:textId="77777777" w:rsidTr="00135830">
        <w:tc>
          <w:tcPr>
            <w:tcW w:w="9349" w:type="dxa"/>
          </w:tcPr>
          <w:p w14:paraId="4BEE17C1" w14:textId="77777777" w:rsidR="00DE2CBB" w:rsidRPr="00DE2CBB" w:rsidRDefault="00DE2CBB" w:rsidP="00DE2C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</w:tr>
      <w:tr w:rsidR="00DE2CBB" w:rsidRPr="00DE2CBB" w14:paraId="2BA83DDF" w14:textId="77777777" w:rsidTr="00135830">
        <w:tc>
          <w:tcPr>
            <w:tcW w:w="9349" w:type="dxa"/>
            <w:hideMark/>
          </w:tcPr>
          <w:p w14:paraId="38F1B48C" w14:textId="77777777" w:rsidR="00DE2CBB" w:rsidRPr="00DE2CBB" w:rsidRDefault="00DE2CBB" w:rsidP="00DE2CBB">
            <w:pPr>
              <w:spacing w:after="200" w:line="276" w:lineRule="auto"/>
              <w:rPr>
                <w:rFonts w:ascii="Calibri" w:eastAsia="Times New Roman" w:hAnsi="Calibri" w:cs="Times New Roman"/>
                <w:kern w:val="0"/>
                <w14:ligatures w14:val="none"/>
              </w:rPr>
            </w:pPr>
          </w:p>
        </w:tc>
      </w:tr>
    </w:tbl>
    <w:p w14:paraId="253A3B65" w14:textId="77777777" w:rsidR="00DE2CBB" w:rsidRPr="00DE2CBB" w:rsidRDefault="00DE2CBB" w:rsidP="00DE2C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18"/>
          <w:lang w:eastAsia="ru-RU"/>
          <w14:ligatures w14:val="none"/>
        </w:rPr>
      </w:pPr>
    </w:p>
    <w:p w14:paraId="460554C1" w14:textId="77777777" w:rsidR="00DE2CBB" w:rsidRPr="00DE2CBB" w:rsidRDefault="00DE2CBB" w:rsidP="00DE2C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18"/>
          <w:lang w:eastAsia="ru-RU"/>
          <w14:ligatures w14:val="none"/>
        </w:rPr>
      </w:pPr>
    </w:p>
    <w:p w14:paraId="55913964" w14:textId="77777777" w:rsidR="00DE2CBB" w:rsidRPr="00DE2CBB" w:rsidRDefault="00DE2CBB" w:rsidP="00DE2C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18"/>
          <w:lang w:eastAsia="ru-RU"/>
          <w14:ligatures w14:val="none"/>
        </w:rPr>
      </w:pPr>
    </w:p>
    <w:p w14:paraId="3F53A3E5" w14:textId="77777777" w:rsidR="00DE2CBB" w:rsidRPr="00DE2CBB" w:rsidRDefault="00DE2CBB" w:rsidP="00DE2C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18"/>
          <w:lang w:eastAsia="ru-RU"/>
          <w14:ligatures w14:val="none"/>
        </w:rPr>
      </w:pPr>
      <w:r w:rsidRPr="00DE2CBB">
        <w:rPr>
          <w:rFonts w:ascii="Times New Roman" w:eastAsia="Times New Roman" w:hAnsi="Times New Roman" w:cs="Times New Roman"/>
          <w:kern w:val="0"/>
          <w:sz w:val="20"/>
          <w:szCs w:val="18"/>
          <w:lang w:eastAsia="ru-RU"/>
          <w14:ligatures w14:val="none"/>
        </w:rPr>
        <w:t>__________________________________</w:t>
      </w:r>
    </w:p>
    <w:p w14:paraId="06C3579F" w14:textId="77777777" w:rsidR="00DE2CBB" w:rsidRPr="00DE2CBB" w:rsidRDefault="00DE2CBB" w:rsidP="00DE2C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  <w:r w:rsidRPr="00DE2CBB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  <w:t>*Указываются товары, работы и услуги, которые приобретаются без заключения письменного договора между сторонами (покупка товаров по договорам розничной купли-продажи, приобретение транспортных проездных документов, оплата временного места проживания и др.).</w:t>
      </w:r>
    </w:p>
    <w:p w14:paraId="30221E1C" w14:textId="77777777" w:rsidR="008179CB" w:rsidRDefault="008179CB"/>
    <w:sectPr w:rsidR="00817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CBB"/>
    <w:rsid w:val="00125969"/>
    <w:rsid w:val="003170CA"/>
    <w:rsid w:val="00432988"/>
    <w:rsid w:val="0074090F"/>
    <w:rsid w:val="008179CB"/>
    <w:rsid w:val="00C77649"/>
    <w:rsid w:val="00DE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10CFC"/>
  <w15:chartTrackingRefBased/>
  <w15:docId w15:val="{52972CCC-651E-4412-ABB9-4A9CDFE1E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2024-09-02T14:26:00Z</dcterms:created>
  <dcterms:modified xsi:type="dcterms:W3CDTF">2025-09-17T07:35:00Z</dcterms:modified>
</cp:coreProperties>
</file>